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5BD" w:rsidRPr="004E281D" w:rsidRDefault="00FD11E3" w:rsidP="00EB21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11E3">
        <w:rPr>
          <w:rFonts w:ascii="Times New Roman" w:hAnsi="Times New Roman" w:cs="Times New Roman"/>
          <w:sz w:val="28"/>
          <w:szCs w:val="28"/>
        </w:rPr>
        <w:t>23 мая прошел ежегодный городской детский конкурс «</w:t>
      </w:r>
      <w:r w:rsidRPr="00FD11E3">
        <w:rPr>
          <w:rFonts w:ascii="Times New Roman" w:hAnsi="Times New Roman" w:cs="Times New Roman"/>
          <w:sz w:val="28"/>
          <w:szCs w:val="28"/>
          <w:lang w:val="kk-KZ"/>
        </w:rPr>
        <w:t>Балғын шақ</w:t>
      </w:r>
      <w:r w:rsidRPr="00FD11E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среди садов города  Кокшетау. Тема конкурса была приурочена 20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Астаны. Дети </w:t>
      </w:r>
      <w:r w:rsidR="00EB21EC">
        <w:rPr>
          <w:rFonts w:ascii="Times New Roman" w:hAnsi="Times New Roman" w:cs="Times New Roman"/>
          <w:sz w:val="28"/>
          <w:szCs w:val="28"/>
        </w:rPr>
        <w:t>вместе</w:t>
      </w:r>
      <w:r>
        <w:rPr>
          <w:rFonts w:ascii="Times New Roman" w:hAnsi="Times New Roman" w:cs="Times New Roman"/>
          <w:sz w:val="28"/>
          <w:szCs w:val="28"/>
        </w:rPr>
        <w:t xml:space="preserve"> со своими педагогами – учителями казахского языка старательно и ответственно готовились к этому конкурсу. От детского сада №33 имени Ю.А. Гагарина выступал воспитанник подготовительной группы №9 Степаненко Владислав. К выступлению на сцене его готовили учителя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казаховеды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Айнур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Каиргужаевна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Кадырбаева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Назгуль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Ергазиновна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Акишева, музыкальный р</w:t>
      </w:r>
      <w:r w:rsidR="00EB21EC">
        <w:rPr>
          <w:rFonts w:ascii="Times New Roman" w:hAnsi="Times New Roman" w:cs="Times New Roman"/>
          <w:sz w:val="28"/>
          <w:szCs w:val="28"/>
        </w:rPr>
        <w:t xml:space="preserve">уководитель Жанна </w:t>
      </w:r>
      <w:proofErr w:type="spellStart"/>
      <w:r w:rsidR="00EB21EC">
        <w:rPr>
          <w:rFonts w:ascii="Times New Roman" w:hAnsi="Times New Roman" w:cs="Times New Roman"/>
          <w:sz w:val="28"/>
          <w:szCs w:val="28"/>
        </w:rPr>
        <w:t>Ильяшевна</w:t>
      </w:r>
      <w:proofErr w:type="spellEnd"/>
      <w:r w:rsidR="00EB21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21EC">
        <w:rPr>
          <w:rFonts w:ascii="Times New Roman" w:hAnsi="Times New Roman" w:cs="Times New Roman"/>
          <w:sz w:val="28"/>
          <w:szCs w:val="28"/>
        </w:rPr>
        <w:t>Мам</w:t>
      </w:r>
      <w:r>
        <w:rPr>
          <w:rFonts w:ascii="Times New Roman" w:hAnsi="Times New Roman" w:cs="Times New Roman"/>
          <w:sz w:val="28"/>
          <w:szCs w:val="28"/>
        </w:rPr>
        <w:t>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хореогаф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Динара Артуровна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Шафигулина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 Мероприятие проходило как всегда позитивно и радостно. Любой конкурс подразумевает некое состязание. В этом состязании приняли участие 25 воспитанников из разных садов города. Дети поразили конкурсное жюри своими талантами говорить на государственном языке без акцента, умением читать стихи об Астане, а также музыкальными и хореографическими талантами.</w:t>
      </w:r>
      <w:r w:rsidR="00EB21EC">
        <w:rPr>
          <w:rFonts w:ascii="Times New Roman" w:hAnsi="Times New Roman" w:cs="Times New Roman"/>
          <w:sz w:val="28"/>
          <w:szCs w:val="28"/>
        </w:rPr>
        <w:t xml:space="preserve"> Такие конкурсы стимулируют интерес детей в первую очередь к изучению казахского языка. Кроме того, проведение таких мероприятий помогает детям раскрепоститься на сцене, получить положительные эмоции и радостные впечатления на всю жизнь, во многом определяя дальнейшее развитие.</w:t>
      </w:r>
      <w:r w:rsidR="004E281D">
        <w:rPr>
          <w:rFonts w:ascii="Times New Roman" w:hAnsi="Times New Roman" w:cs="Times New Roman"/>
          <w:sz w:val="28"/>
          <w:szCs w:val="28"/>
        </w:rPr>
        <w:t xml:space="preserve"> Наш Владик занял в этом конкурсе </w:t>
      </w:r>
      <w:r w:rsidR="004E281D" w:rsidRPr="004E281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4E281D" w:rsidRPr="004E281D">
        <w:rPr>
          <w:rFonts w:ascii="Times New Roman" w:hAnsi="Times New Roman" w:cs="Times New Roman"/>
          <w:b/>
          <w:sz w:val="28"/>
          <w:szCs w:val="28"/>
        </w:rPr>
        <w:t xml:space="preserve"> место!!!</w:t>
      </w:r>
    </w:p>
    <w:sectPr w:rsidR="008B15BD" w:rsidRPr="004E281D" w:rsidSect="004E6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D11E3"/>
    <w:rsid w:val="004E281D"/>
    <w:rsid w:val="004E65B6"/>
    <w:rsid w:val="008B15BD"/>
    <w:rsid w:val="00EB21EC"/>
    <w:rsid w:val="00FD1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Аягоз</dc:creator>
  <cp:keywords/>
  <dc:description/>
  <cp:lastModifiedBy>Аягоз</cp:lastModifiedBy>
  <cp:revision>4</cp:revision>
  <dcterms:created xsi:type="dcterms:W3CDTF">2018-05-23T09:08:00Z</dcterms:created>
  <dcterms:modified xsi:type="dcterms:W3CDTF">2018-05-24T02:34:00Z</dcterms:modified>
</cp:coreProperties>
</file>